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34" w:rsidRPr="00A10F5F" w:rsidRDefault="00F53734" w:rsidP="00F5373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167C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8D6">
        <w:rPr>
          <w:rFonts w:ascii="Times New Roman" w:hAnsi="Times New Roman" w:cs="Times New Roman"/>
          <w:b/>
          <w:sz w:val="28"/>
          <w:szCs w:val="28"/>
        </w:rPr>
        <w:t>3</w:t>
      </w:r>
      <w:r w:rsidR="00532CDB" w:rsidRPr="00A56B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3734" w:rsidRDefault="00F53734" w:rsidP="00F537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F53734" w:rsidRPr="00160066" w:rsidRDefault="00F53734" w:rsidP="00F537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AA0C89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AA0C89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426820">
        <w:rPr>
          <w:rFonts w:ascii="Times New Roman" w:hAnsi="Times New Roman" w:cs="Times New Roman"/>
          <w:b/>
          <w:sz w:val="24"/>
          <w:szCs w:val="24"/>
        </w:rPr>
        <w:t xml:space="preserve"> №112</w:t>
      </w:r>
    </w:p>
    <w:p w:rsidR="003F6F72" w:rsidRPr="00373297" w:rsidRDefault="003F6F72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373297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3297">
        <w:rPr>
          <w:rFonts w:ascii="Times New Roman" w:hAnsi="Times New Roman" w:cs="Times New Roman"/>
          <w:sz w:val="24"/>
          <w:szCs w:val="24"/>
        </w:rPr>
        <w:t xml:space="preserve">с.Еткуль                                                                           </w:t>
      </w:r>
      <w:r w:rsidR="00DA090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32CDB">
        <w:rPr>
          <w:rFonts w:ascii="Times New Roman" w:hAnsi="Times New Roman" w:cs="Times New Roman"/>
          <w:sz w:val="24"/>
          <w:szCs w:val="24"/>
        </w:rPr>
        <w:t xml:space="preserve"> </w:t>
      </w:r>
      <w:r w:rsidR="0072038A" w:rsidRPr="00EA15E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32CDB">
        <w:rPr>
          <w:rFonts w:ascii="Times New Roman" w:hAnsi="Times New Roman" w:cs="Times New Roman"/>
          <w:sz w:val="24"/>
          <w:szCs w:val="24"/>
        </w:rPr>
        <w:t xml:space="preserve">  «</w:t>
      </w:r>
      <w:r w:rsidR="00D315B7">
        <w:rPr>
          <w:rFonts w:ascii="Times New Roman" w:hAnsi="Times New Roman" w:cs="Times New Roman"/>
          <w:sz w:val="24"/>
          <w:szCs w:val="24"/>
        </w:rPr>
        <w:t>2</w:t>
      </w:r>
      <w:r w:rsidR="00E808D6">
        <w:rPr>
          <w:rFonts w:ascii="Times New Roman" w:hAnsi="Times New Roman" w:cs="Times New Roman"/>
          <w:sz w:val="24"/>
          <w:szCs w:val="24"/>
        </w:rPr>
        <w:t>6</w:t>
      </w:r>
      <w:r w:rsidR="00532CDB">
        <w:rPr>
          <w:rFonts w:ascii="Times New Roman" w:hAnsi="Times New Roman" w:cs="Times New Roman"/>
          <w:sz w:val="24"/>
          <w:szCs w:val="24"/>
        </w:rPr>
        <w:t>»</w:t>
      </w:r>
      <w:r w:rsidR="00D315B7">
        <w:rPr>
          <w:rFonts w:ascii="Times New Roman" w:hAnsi="Times New Roman" w:cs="Times New Roman"/>
          <w:sz w:val="24"/>
          <w:szCs w:val="24"/>
        </w:rPr>
        <w:t xml:space="preserve"> </w:t>
      </w:r>
      <w:r w:rsidR="00E808D6">
        <w:rPr>
          <w:rFonts w:ascii="Times New Roman" w:hAnsi="Times New Roman" w:cs="Times New Roman"/>
          <w:sz w:val="24"/>
          <w:szCs w:val="24"/>
        </w:rPr>
        <w:t>октября</w:t>
      </w:r>
      <w:r w:rsidR="00D315B7">
        <w:rPr>
          <w:rFonts w:ascii="Times New Roman" w:hAnsi="Times New Roman" w:cs="Times New Roman"/>
          <w:sz w:val="24"/>
          <w:szCs w:val="24"/>
        </w:rPr>
        <w:t xml:space="preserve"> </w:t>
      </w:r>
      <w:r w:rsidR="00532CDB">
        <w:rPr>
          <w:rFonts w:ascii="Times New Roman" w:hAnsi="Times New Roman" w:cs="Times New Roman"/>
          <w:sz w:val="24"/>
          <w:szCs w:val="24"/>
        </w:rPr>
        <w:t>20</w:t>
      </w:r>
      <w:r w:rsidR="009526B9">
        <w:rPr>
          <w:rFonts w:ascii="Times New Roman" w:hAnsi="Times New Roman" w:cs="Times New Roman"/>
          <w:sz w:val="24"/>
          <w:szCs w:val="24"/>
        </w:rPr>
        <w:t>2</w:t>
      </w:r>
      <w:r w:rsidR="00D315B7">
        <w:rPr>
          <w:rFonts w:ascii="Times New Roman" w:hAnsi="Times New Roman" w:cs="Times New Roman"/>
          <w:sz w:val="24"/>
          <w:szCs w:val="24"/>
        </w:rPr>
        <w:t>2</w:t>
      </w:r>
      <w:r w:rsidRPr="00373297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373297" w:rsidRDefault="003F6F72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A02" w:rsidRDefault="00F53734" w:rsidP="00FF6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55E27">
        <w:rPr>
          <w:rFonts w:ascii="Times New Roman" w:hAnsi="Times New Roman" w:cs="Times New Roman"/>
          <w:sz w:val="24"/>
          <w:szCs w:val="24"/>
        </w:rPr>
        <w:tab/>
      </w:r>
      <w:r w:rsidR="003F6F72" w:rsidRPr="00373297">
        <w:rPr>
          <w:rFonts w:ascii="Times New Roman" w:hAnsi="Times New Roman" w:cs="Times New Roman"/>
          <w:sz w:val="24"/>
          <w:szCs w:val="24"/>
        </w:rPr>
        <w:t>Администрация Еткульского муниципального района, именуемая в дальнейшем «Администрация района», в лице главы Ет</w:t>
      </w:r>
      <w:r w:rsidR="00532CDB">
        <w:rPr>
          <w:rFonts w:ascii="Times New Roman" w:hAnsi="Times New Roman" w:cs="Times New Roman"/>
          <w:sz w:val="24"/>
          <w:szCs w:val="24"/>
        </w:rPr>
        <w:t>кульского муниципального района Юрия Владимировича Кузьменкова</w:t>
      </w:r>
      <w:r w:rsidR="003F6F72" w:rsidRPr="00373297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r w:rsidR="00AA450A" w:rsidRPr="00373297">
        <w:rPr>
          <w:rFonts w:ascii="Times New Roman" w:hAnsi="Times New Roman" w:cs="Times New Roman"/>
          <w:sz w:val="24"/>
          <w:szCs w:val="24"/>
        </w:rPr>
        <w:t>Белоусовского</w:t>
      </w:r>
      <w:r w:rsidR="003F6F72" w:rsidRPr="00373297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r w:rsidR="00AA450A" w:rsidRPr="00373297">
        <w:rPr>
          <w:rFonts w:ascii="Times New Roman" w:hAnsi="Times New Roman" w:cs="Times New Roman"/>
          <w:sz w:val="24"/>
          <w:szCs w:val="24"/>
        </w:rPr>
        <w:t>Белоусовского</w:t>
      </w:r>
      <w:r w:rsidR="003F6F72" w:rsidRPr="0037329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AA450A" w:rsidRPr="00373297">
        <w:rPr>
          <w:rFonts w:ascii="Times New Roman" w:hAnsi="Times New Roman" w:cs="Times New Roman"/>
          <w:sz w:val="24"/>
          <w:szCs w:val="24"/>
        </w:rPr>
        <w:t>Михаила Александровича Осинцева</w:t>
      </w:r>
      <w:r w:rsidR="003F6F72" w:rsidRPr="00373297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</w:t>
      </w:r>
      <w:r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</w:t>
      </w:r>
      <w:r w:rsidR="00F9049B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решени</w:t>
      </w:r>
      <w:r w:rsidR="002E3900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Собрания депутатов Еткульского муниципального района </w:t>
      </w:r>
      <w:r w:rsidR="00D315B7" w:rsidRPr="00D315B7">
        <w:rPr>
          <w:rFonts w:ascii="Times New Roman" w:hAnsi="Times New Roman" w:cs="Times New Roman"/>
          <w:sz w:val="24"/>
          <w:szCs w:val="24"/>
        </w:rPr>
        <w:t>от 2</w:t>
      </w:r>
      <w:r w:rsidR="00E808D6">
        <w:rPr>
          <w:rFonts w:ascii="Times New Roman" w:hAnsi="Times New Roman" w:cs="Times New Roman"/>
          <w:sz w:val="24"/>
          <w:szCs w:val="24"/>
        </w:rPr>
        <w:t>6</w:t>
      </w:r>
      <w:r w:rsidR="00D315B7" w:rsidRPr="00D315B7">
        <w:rPr>
          <w:rFonts w:ascii="Times New Roman" w:hAnsi="Times New Roman" w:cs="Times New Roman"/>
          <w:sz w:val="24"/>
          <w:szCs w:val="24"/>
        </w:rPr>
        <w:t>.</w:t>
      </w:r>
      <w:r w:rsidR="00E808D6">
        <w:rPr>
          <w:rFonts w:ascii="Times New Roman" w:hAnsi="Times New Roman" w:cs="Times New Roman"/>
          <w:sz w:val="24"/>
          <w:szCs w:val="24"/>
        </w:rPr>
        <w:t>10</w:t>
      </w:r>
      <w:r w:rsidR="00D315B7" w:rsidRPr="00D315B7">
        <w:rPr>
          <w:rFonts w:ascii="Times New Roman" w:hAnsi="Times New Roman" w:cs="Times New Roman"/>
          <w:sz w:val="24"/>
          <w:szCs w:val="24"/>
        </w:rPr>
        <w:t>.2022г. №3</w:t>
      </w:r>
      <w:r w:rsidR="00E808D6">
        <w:rPr>
          <w:rFonts w:ascii="Times New Roman" w:hAnsi="Times New Roman" w:cs="Times New Roman"/>
          <w:sz w:val="24"/>
          <w:szCs w:val="24"/>
        </w:rPr>
        <w:t>58</w:t>
      </w:r>
      <w:r w:rsidR="00D315B7" w:rsidRPr="00D315B7">
        <w:rPr>
          <w:rFonts w:ascii="Times New Roman" w:hAnsi="Times New Roman" w:cs="Times New Roman"/>
          <w:sz w:val="24"/>
          <w:szCs w:val="24"/>
        </w:rPr>
        <w:t xml:space="preserve"> </w:t>
      </w:r>
      <w:r w:rsidR="002E3900">
        <w:rPr>
          <w:rFonts w:ascii="Times New Roman" w:hAnsi="Times New Roman" w:cs="Times New Roman"/>
          <w:sz w:val="24"/>
          <w:szCs w:val="24"/>
        </w:rPr>
        <w:t>«</w:t>
      </w:r>
      <w:r w:rsidR="00D315B7" w:rsidRPr="00D315B7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депутатов Еткульского муниципального района от 22.12.2021 г.№ 225 «О бюджете Еткульского муниципального района на 2022 год и на плановый период 2023 и 2024 годов» </w:t>
      </w:r>
      <w:r>
        <w:rPr>
          <w:rFonts w:ascii="Times New Roman" w:hAnsi="Times New Roman" w:cs="Times New Roman"/>
          <w:sz w:val="24"/>
          <w:szCs w:val="24"/>
        </w:rPr>
        <w:t xml:space="preserve"> заключили дополнительное соглашение </w:t>
      </w:r>
      <w:r w:rsidR="00E808D6">
        <w:rPr>
          <w:rFonts w:ascii="Times New Roman" w:hAnsi="Times New Roman" w:cs="Times New Roman"/>
          <w:sz w:val="24"/>
          <w:szCs w:val="24"/>
        </w:rPr>
        <w:t>3</w:t>
      </w:r>
      <w:r w:rsidR="00167C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AA0C89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AA0C8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426820">
        <w:rPr>
          <w:rFonts w:ascii="Times New Roman" w:hAnsi="Times New Roman" w:cs="Times New Roman"/>
          <w:sz w:val="24"/>
          <w:szCs w:val="24"/>
        </w:rPr>
        <w:t xml:space="preserve">№112 </w:t>
      </w:r>
      <w:r>
        <w:rPr>
          <w:rFonts w:ascii="Times New Roman" w:hAnsi="Times New Roman" w:cs="Times New Roman"/>
          <w:sz w:val="24"/>
          <w:szCs w:val="24"/>
        </w:rPr>
        <w:t xml:space="preserve">(далее – 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  <w:r w:rsidR="00D315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E27" w:rsidRDefault="00441F18" w:rsidP="00EA15E6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2CDB">
        <w:rPr>
          <w:rFonts w:ascii="Times New Roman" w:hAnsi="Times New Roman" w:cs="Times New Roman"/>
          <w:sz w:val="24"/>
          <w:szCs w:val="24"/>
        </w:rPr>
        <w:t xml:space="preserve">1. </w:t>
      </w:r>
      <w:r w:rsidR="00955E27" w:rsidRPr="00955E27">
        <w:rPr>
          <w:rFonts w:ascii="Times New Roman" w:hAnsi="Times New Roman" w:cs="Times New Roman"/>
          <w:sz w:val="24"/>
          <w:szCs w:val="24"/>
        </w:rPr>
        <w:t>В пункте 6.</w:t>
      </w:r>
      <w:r w:rsidR="00955E27">
        <w:rPr>
          <w:rFonts w:ascii="Times New Roman" w:hAnsi="Times New Roman" w:cs="Times New Roman"/>
          <w:sz w:val="24"/>
          <w:szCs w:val="24"/>
        </w:rPr>
        <w:t>2</w:t>
      </w:r>
      <w:r w:rsidR="00E808D6">
        <w:rPr>
          <w:rFonts w:ascii="Times New Roman" w:hAnsi="Times New Roman" w:cs="Times New Roman"/>
          <w:sz w:val="24"/>
          <w:szCs w:val="24"/>
        </w:rPr>
        <w:t>. Соглашения цифры «2759,005</w:t>
      </w:r>
      <w:r w:rsidR="00955E27" w:rsidRPr="00955E27">
        <w:rPr>
          <w:rFonts w:ascii="Times New Roman" w:hAnsi="Times New Roman" w:cs="Times New Roman"/>
          <w:sz w:val="24"/>
          <w:szCs w:val="24"/>
        </w:rPr>
        <w:t>» заменить на «</w:t>
      </w:r>
      <w:r w:rsidR="00E808D6">
        <w:rPr>
          <w:rFonts w:ascii="Times New Roman" w:hAnsi="Times New Roman" w:cs="Times New Roman"/>
          <w:sz w:val="24"/>
          <w:szCs w:val="24"/>
        </w:rPr>
        <w:t>4039,645</w:t>
      </w:r>
      <w:r w:rsidR="00955E27" w:rsidRPr="00955E27">
        <w:rPr>
          <w:rFonts w:ascii="Times New Roman" w:hAnsi="Times New Roman" w:cs="Times New Roman"/>
          <w:sz w:val="24"/>
          <w:szCs w:val="24"/>
        </w:rPr>
        <w:t>».</w:t>
      </w:r>
    </w:p>
    <w:p w:rsidR="00955E27" w:rsidRPr="00955E27" w:rsidRDefault="00D315B7" w:rsidP="00955E27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55E27">
        <w:rPr>
          <w:rFonts w:ascii="Times New Roman" w:hAnsi="Times New Roman" w:cs="Times New Roman"/>
          <w:sz w:val="24"/>
          <w:szCs w:val="24"/>
        </w:rPr>
        <w:t xml:space="preserve">. </w:t>
      </w:r>
      <w:r w:rsidR="00955E27" w:rsidRPr="00955E27">
        <w:rPr>
          <w:rFonts w:ascii="Times New Roman" w:hAnsi="Times New Roman" w:cs="Times New Roman"/>
          <w:sz w:val="24"/>
          <w:szCs w:val="24"/>
        </w:rPr>
        <w:t>В пункте 6.2.1. Соглашения цифры «</w:t>
      </w:r>
      <w:r w:rsidR="00E808D6">
        <w:rPr>
          <w:rFonts w:ascii="Times New Roman" w:hAnsi="Times New Roman" w:cs="Times New Roman"/>
          <w:sz w:val="24"/>
          <w:szCs w:val="24"/>
        </w:rPr>
        <w:t>609,525</w:t>
      </w:r>
      <w:r w:rsidR="00955E27" w:rsidRPr="00955E27">
        <w:rPr>
          <w:rFonts w:ascii="Times New Roman" w:hAnsi="Times New Roman" w:cs="Times New Roman"/>
          <w:sz w:val="24"/>
          <w:szCs w:val="24"/>
        </w:rPr>
        <w:t>» заменить на «</w:t>
      </w:r>
      <w:r w:rsidR="00E808D6">
        <w:rPr>
          <w:rFonts w:ascii="Times New Roman" w:hAnsi="Times New Roman" w:cs="Times New Roman"/>
          <w:sz w:val="24"/>
          <w:szCs w:val="24"/>
        </w:rPr>
        <w:t>1890,165</w:t>
      </w:r>
      <w:r w:rsidR="00955E27" w:rsidRPr="00955E27">
        <w:rPr>
          <w:rFonts w:ascii="Times New Roman" w:hAnsi="Times New Roman" w:cs="Times New Roman"/>
          <w:sz w:val="24"/>
          <w:szCs w:val="24"/>
        </w:rPr>
        <w:t>».</w:t>
      </w:r>
    </w:p>
    <w:p w:rsidR="00532CDB" w:rsidRPr="00532CDB" w:rsidRDefault="00D315B7" w:rsidP="00EA15E6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32CDB" w:rsidRPr="00532CDB">
        <w:rPr>
          <w:rFonts w:ascii="Times New Roman" w:hAnsi="Times New Roman" w:cs="Times New Roman"/>
          <w:sz w:val="24"/>
          <w:szCs w:val="24"/>
        </w:rPr>
        <w:t xml:space="preserve">.Все остальные положения Соглашения о передаче (приеме) осуществления части полномочий от </w:t>
      </w:r>
      <w:r w:rsidR="00426820">
        <w:rPr>
          <w:rFonts w:ascii="Times New Roman" w:hAnsi="Times New Roman" w:cs="Times New Roman"/>
          <w:sz w:val="24"/>
          <w:szCs w:val="24"/>
        </w:rPr>
        <w:t>30</w:t>
      </w:r>
      <w:r w:rsidR="00532CDB" w:rsidRPr="00532CDB">
        <w:rPr>
          <w:rFonts w:ascii="Times New Roman" w:hAnsi="Times New Roman" w:cs="Times New Roman"/>
          <w:sz w:val="24"/>
          <w:szCs w:val="24"/>
        </w:rPr>
        <w:t>.12.20</w:t>
      </w:r>
      <w:r w:rsidR="00426820">
        <w:rPr>
          <w:rFonts w:ascii="Times New Roman" w:hAnsi="Times New Roman" w:cs="Times New Roman"/>
          <w:sz w:val="24"/>
          <w:szCs w:val="24"/>
        </w:rPr>
        <w:t>20</w:t>
      </w:r>
      <w:r w:rsidR="00532CDB" w:rsidRPr="00532CDB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26820">
        <w:rPr>
          <w:rFonts w:ascii="Times New Roman" w:hAnsi="Times New Roman" w:cs="Times New Roman"/>
          <w:sz w:val="24"/>
          <w:szCs w:val="24"/>
        </w:rPr>
        <w:t xml:space="preserve">№112 </w:t>
      </w:r>
      <w:r w:rsidR="00532CDB" w:rsidRPr="00532CDB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532CDB" w:rsidRPr="00532CDB" w:rsidRDefault="00D315B7" w:rsidP="00EA15E6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32CDB" w:rsidRPr="00532CDB">
        <w:rPr>
          <w:rFonts w:ascii="Times New Roman" w:hAnsi="Times New Roman" w:cs="Times New Roman"/>
          <w:sz w:val="24"/>
          <w:szCs w:val="24"/>
        </w:rPr>
        <w:t>.Наст</w:t>
      </w:r>
      <w:r w:rsidR="00903BC3">
        <w:rPr>
          <w:rFonts w:ascii="Times New Roman" w:hAnsi="Times New Roman" w:cs="Times New Roman"/>
          <w:sz w:val="24"/>
          <w:szCs w:val="24"/>
        </w:rPr>
        <w:t xml:space="preserve">оящее дополнительное соглашение </w:t>
      </w:r>
      <w:r w:rsidR="00E808D6">
        <w:rPr>
          <w:rFonts w:ascii="Times New Roman" w:hAnsi="Times New Roman" w:cs="Times New Roman"/>
          <w:sz w:val="24"/>
          <w:szCs w:val="24"/>
        </w:rPr>
        <w:t>3</w:t>
      </w:r>
      <w:r w:rsidR="00167C80">
        <w:rPr>
          <w:rFonts w:ascii="Times New Roman" w:hAnsi="Times New Roman" w:cs="Times New Roman"/>
          <w:sz w:val="24"/>
          <w:szCs w:val="24"/>
        </w:rPr>
        <w:t xml:space="preserve"> </w:t>
      </w:r>
      <w:r w:rsidR="00532CDB" w:rsidRPr="00532CDB">
        <w:rPr>
          <w:rFonts w:ascii="Times New Roman" w:hAnsi="Times New Roman" w:cs="Times New Roman"/>
          <w:sz w:val="24"/>
          <w:szCs w:val="24"/>
        </w:rPr>
        <w:t xml:space="preserve">составлено в двух экземплярах, имеющих одинаковую юридическую силу, по одному экземпляру для каждой стороны. </w:t>
      </w:r>
    </w:p>
    <w:p w:rsidR="00532CDB" w:rsidRDefault="00D315B7" w:rsidP="00EA15E6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32CDB" w:rsidRPr="00532CDB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 w:rsidR="00E808D6">
        <w:rPr>
          <w:rFonts w:ascii="Times New Roman" w:hAnsi="Times New Roman" w:cs="Times New Roman"/>
          <w:sz w:val="24"/>
          <w:szCs w:val="24"/>
        </w:rPr>
        <w:t>3</w:t>
      </w:r>
      <w:r w:rsidR="00167C80">
        <w:rPr>
          <w:rFonts w:ascii="Times New Roman" w:hAnsi="Times New Roman" w:cs="Times New Roman"/>
          <w:sz w:val="24"/>
          <w:szCs w:val="24"/>
        </w:rPr>
        <w:t xml:space="preserve"> </w:t>
      </w:r>
      <w:r w:rsidR="00532CDB" w:rsidRPr="00532CDB">
        <w:rPr>
          <w:rFonts w:ascii="Times New Roman" w:hAnsi="Times New Roman" w:cs="Times New Roman"/>
          <w:sz w:val="24"/>
          <w:szCs w:val="24"/>
        </w:rPr>
        <w:t>вступает в силу с момента подписания и является неотъемлемой частью Соглашения о передаче (прием</w:t>
      </w:r>
      <w:bookmarkStart w:id="0" w:name="_GoBack"/>
      <w:bookmarkEnd w:id="0"/>
      <w:r w:rsidR="00532CDB" w:rsidRPr="00532CDB">
        <w:rPr>
          <w:rFonts w:ascii="Times New Roman" w:hAnsi="Times New Roman" w:cs="Times New Roman"/>
          <w:sz w:val="24"/>
          <w:szCs w:val="24"/>
        </w:rPr>
        <w:t xml:space="preserve">е) осуществления части полномочий от </w:t>
      </w:r>
      <w:r w:rsidR="00FF6AEA">
        <w:rPr>
          <w:rFonts w:ascii="Times New Roman" w:hAnsi="Times New Roman" w:cs="Times New Roman"/>
          <w:sz w:val="24"/>
          <w:szCs w:val="24"/>
        </w:rPr>
        <w:t>30</w:t>
      </w:r>
      <w:r w:rsidR="00532CDB" w:rsidRPr="00532CDB">
        <w:rPr>
          <w:rFonts w:ascii="Times New Roman" w:hAnsi="Times New Roman" w:cs="Times New Roman"/>
          <w:sz w:val="24"/>
          <w:szCs w:val="24"/>
        </w:rPr>
        <w:t>.12.20</w:t>
      </w:r>
      <w:r w:rsidR="00FF6AEA">
        <w:rPr>
          <w:rFonts w:ascii="Times New Roman" w:hAnsi="Times New Roman" w:cs="Times New Roman"/>
          <w:sz w:val="24"/>
          <w:szCs w:val="24"/>
        </w:rPr>
        <w:t>20</w:t>
      </w:r>
      <w:r w:rsidR="00532CDB" w:rsidRPr="00532CDB">
        <w:rPr>
          <w:rFonts w:ascii="Times New Roman" w:hAnsi="Times New Roman" w:cs="Times New Roman"/>
          <w:sz w:val="24"/>
          <w:szCs w:val="24"/>
        </w:rPr>
        <w:t xml:space="preserve"> года</w:t>
      </w:r>
      <w:r w:rsidR="00FF6AEA">
        <w:rPr>
          <w:rFonts w:ascii="Times New Roman" w:hAnsi="Times New Roman" w:cs="Times New Roman"/>
          <w:sz w:val="24"/>
          <w:szCs w:val="24"/>
        </w:rPr>
        <w:t xml:space="preserve"> №112</w:t>
      </w:r>
      <w:r w:rsidR="00532CDB" w:rsidRPr="00532CDB">
        <w:rPr>
          <w:rFonts w:ascii="Times New Roman" w:hAnsi="Times New Roman" w:cs="Times New Roman"/>
          <w:sz w:val="24"/>
          <w:szCs w:val="24"/>
        </w:rPr>
        <w:t>.</w:t>
      </w:r>
    </w:p>
    <w:p w:rsidR="00B277CB" w:rsidRPr="00AA0C89" w:rsidRDefault="00B277CB" w:rsidP="00441F18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A02" w:rsidRPr="00F53734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734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373297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A02" w:rsidRPr="00373297" w:rsidRDefault="00272A02" w:rsidP="00920309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97">
        <w:rPr>
          <w:rFonts w:ascii="Times New Roman" w:hAnsi="Times New Roman" w:cs="Times New Roman"/>
          <w:sz w:val="24"/>
          <w:szCs w:val="24"/>
        </w:rPr>
        <w:t xml:space="preserve">Администрация Еткульского </w:t>
      </w:r>
      <w:r w:rsidR="00536BAE" w:rsidRPr="0037329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A090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36BAE" w:rsidRPr="00373297">
        <w:rPr>
          <w:rFonts w:ascii="Times New Roman" w:hAnsi="Times New Roman" w:cs="Times New Roman"/>
          <w:sz w:val="24"/>
          <w:szCs w:val="24"/>
        </w:rPr>
        <w:t xml:space="preserve">   </w:t>
      </w:r>
      <w:r w:rsidR="00920309" w:rsidRPr="0037329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A450A" w:rsidRPr="00373297">
        <w:rPr>
          <w:rFonts w:ascii="Times New Roman" w:hAnsi="Times New Roman" w:cs="Times New Roman"/>
          <w:sz w:val="24"/>
          <w:szCs w:val="24"/>
        </w:rPr>
        <w:t>Белоусовского</w:t>
      </w:r>
      <w:r w:rsidR="00920309" w:rsidRPr="00373297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272A02" w:rsidRPr="00373297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97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37329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A090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36BAE" w:rsidRPr="00373297">
        <w:rPr>
          <w:rFonts w:ascii="Times New Roman" w:hAnsi="Times New Roman" w:cs="Times New Roman"/>
          <w:sz w:val="24"/>
          <w:szCs w:val="24"/>
        </w:rPr>
        <w:t xml:space="preserve">    </w:t>
      </w:r>
      <w:r w:rsidR="00920309" w:rsidRPr="00373297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373297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97">
        <w:rPr>
          <w:rFonts w:ascii="Times New Roman" w:hAnsi="Times New Roman" w:cs="Times New Roman"/>
          <w:sz w:val="24"/>
          <w:szCs w:val="24"/>
        </w:rPr>
        <w:t>456560, с.Еткуль, ул.Ленина,34</w:t>
      </w:r>
      <w:r w:rsidR="00567551" w:rsidRPr="00373297">
        <w:rPr>
          <w:rFonts w:ascii="Times New Roman" w:hAnsi="Times New Roman" w:cs="Times New Roman"/>
          <w:sz w:val="24"/>
          <w:szCs w:val="24"/>
        </w:rPr>
        <w:t xml:space="preserve">         </w:t>
      </w:r>
      <w:r w:rsidR="00DA090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67551" w:rsidRPr="00373297">
        <w:rPr>
          <w:rFonts w:ascii="Times New Roman" w:hAnsi="Times New Roman" w:cs="Times New Roman"/>
          <w:sz w:val="24"/>
          <w:szCs w:val="24"/>
        </w:rPr>
        <w:t xml:space="preserve">   4565</w:t>
      </w:r>
      <w:r w:rsidR="00AA450A" w:rsidRPr="00373297">
        <w:rPr>
          <w:rFonts w:ascii="Times New Roman" w:hAnsi="Times New Roman" w:cs="Times New Roman"/>
          <w:sz w:val="24"/>
          <w:szCs w:val="24"/>
        </w:rPr>
        <w:t>65</w:t>
      </w:r>
      <w:r w:rsidR="00920309" w:rsidRPr="00373297">
        <w:rPr>
          <w:rFonts w:ascii="Times New Roman" w:hAnsi="Times New Roman" w:cs="Times New Roman"/>
          <w:sz w:val="24"/>
          <w:szCs w:val="24"/>
        </w:rPr>
        <w:t>, с.</w:t>
      </w:r>
      <w:r w:rsidR="00AA450A" w:rsidRPr="00373297">
        <w:rPr>
          <w:rFonts w:ascii="Times New Roman" w:hAnsi="Times New Roman" w:cs="Times New Roman"/>
          <w:sz w:val="24"/>
          <w:szCs w:val="24"/>
        </w:rPr>
        <w:t xml:space="preserve"> Белоусово</w:t>
      </w:r>
      <w:r w:rsidR="00536BAE" w:rsidRPr="00373297">
        <w:rPr>
          <w:rFonts w:ascii="Times New Roman" w:hAnsi="Times New Roman" w:cs="Times New Roman"/>
          <w:sz w:val="24"/>
          <w:szCs w:val="24"/>
        </w:rPr>
        <w:t>,</w:t>
      </w:r>
      <w:r w:rsidR="00AA450A" w:rsidRPr="00373297">
        <w:rPr>
          <w:rFonts w:ascii="Times New Roman" w:hAnsi="Times New Roman" w:cs="Times New Roman"/>
          <w:sz w:val="24"/>
          <w:szCs w:val="24"/>
        </w:rPr>
        <w:t xml:space="preserve"> ул. Мира, 23</w:t>
      </w:r>
      <w:r w:rsidR="000C2EC0">
        <w:rPr>
          <w:rFonts w:ascii="Times New Roman" w:hAnsi="Times New Roman" w:cs="Times New Roman"/>
          <w:sz w:val="24"/>
          <w:szCs w:val="24"/>
        </w:rPr>
        <w:t>, 2</w:t>
      </w:r>
      <w:r w:rsidR="00536BAE" w:rsidRPr="003732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373297" w:rsidRDefault="00272A02" w:rsidP="00920309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97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37329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36BAE" w:rsidRPr="0037329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A090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A450A" w:rsidRPr="00373297">
        <w:rPr>
          <w:rFonts w:ascii="Times New Roman" w:hAnsi="Times New Roman" w:cs="Times New Roman"/>
          <w:sz w:val="24"/>
          <w:szCs w:val="24"/>
        </w:rPr>
        <w:t>ИНН 7430000380</w:t>
      </w:r>
    </w:p>
    <w:p w:rsidR="00272A02" w:rsidRPr="00373297" w:rsidRDefault="00272A02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97">
        <w:rPr>
          <w:rFonts w:ascii="Times New Roman" w:hAnsi="Times New Roman" w:cs="Times New Roman"/>
          <w:sz w:val="24"/>
          <w:szCs w:val="24"/>
        </w:rPr>
        <w:t>КПП 74</w:t>
      </w:r>
      <w:r w:rsidR="00E97C92">
        <w:rPr>
          <w:rFonts w:ascii="Times New Roman" w:hAnsi="Times New Roman" w:cs="Times New Roman"/>
          <w:sz w:val="24"/>
          <w:szCs w:val="24"/>
        </w:rPr>
        <w:t>3</w:t>
      </w:r>
      <w:r w:rsidRPr="00373297">
        <w:rPr>
          <w:rFonts w:ascii="Times New Roman" w:hAnsi="Times New Roman" w:cs="Times New Roman"/>
          <w:sz w:val="24"/>
          <w:szCs w:val="24"/>
        </w:rPr>
        <w:t>001001</w:t>
      </w:r>
      <w:r w:rsidR="00920309" w:rsidRPr="00373297">
        <w:rPr>
          <w:rFonts w:ascii="Times New Roman" w:hAnsi="Times New Roman" w:cs="Times New Roman"/>
          <w:sz w:val="24"/>
          <w:szCs w:val="24"/>
        </w:rPr>
        <w:t xml:space="preserve">       </w:t>
      </w:r>
      <w:r w:rsidR="00536BAE" w:rsidRPr="0037329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A090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36BAE" w:rsidRPr="00373297">
        <w:rPr>
          <w:rFonts w:ascii="Times New Roman" w:hAnsi="Times New Roman" w:cs="Times New Roman"/>
          <w:sz w:val="24"/>
          <w:szCs w:val="24"/>
        </w:rPr>
        <w:t xml:space="preserve">   </w:t>
      </w:r>
      <w:r w:rsidR="00AA450A" w:rsidRPr="00373297">
        <w:rPr>
          <w:rFonts w:ascii="Times New Roman" w:hAnsi="Times New Roman" w:cs="Times New Roman"/>
          <w:sz w:val="24"/>
          <w:szCs w:val="24"/>
        </w:rPr>
        <w:t>КПП 743001001</w:t>
      </w:r>
    </w:p>
    <w:p w:rsidR="00FF6AEA" w:rsidRDefault="00FF6AEA" w:rsidP="00A10F5F">
      <w:pPr>
        <w:tabs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7CB" w:rsidRPr="00373297" w:rsidRDefault="00F3350D" w:rsidP="00A10F5F">
      <w:pPr>
        <w:tabs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97">
        <w:rPr>
          <w:rFonts w:ascii="Times New Roman" w:hAnsi="Times New Roman" w:cs="Times New Roman"/>
          <w:sz w:val="24"/>
          <w:szCs w:val="24"/>
        </w:rPr>
        <w:tab/>
      </w:r>
    </w:p>
    <w:p w:rsidR="003F6F72" w:rsidRPr="00837502" w:rsidRDefault="001359CA" w:rsidP="00532CD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подписано</w:t>
      </w:r>
      <w:r w:rsidR="00920309" w:rsidRPr="00373297">
        <w:rPr>
          <w:rFonts w:ascii="Times New Roman" w:hAnsi="Times New Roman" w:cs="Times New Roman"/>
          <w:sz w:val="24"/>
          <w:szCs w:val="24"/>
        </w:rPr>
        <w:t xml:space="preserve"> </w:t>
      </w:r>
      <w:r w:rsidR="00532CDB">
        <w:rPr>
          <w:rFonts w:ascii="Times New Roman" w:hAnsi="Times New Roman" w:cs="Times New Roman"/>
          <w:sz w:val="24"/>
          <w:szCs w:val="24"/>
        </w:rPr>
        <w:t>Ю.В</w:t>
      </w:r>
      <w:r w:rsidR="00272A02" w:rsidRPr="00373297">
        <w:rPr>
          <w:rFonts w:ascii="Times New Roman" w:hAnsi="Times New Roman" w:cs="Times New Roman"/>
          <w:sz w:val="24"/>
          <w:szCs w:val="24"/>
        </w:rPr>
        <w:t xml:space="preserve">. </w:t>
      </w:r>
      <w:r w:rsidR="00532CDB">
        <w:rPr>
          <w:rFonts w:ascii="Times New Roman" w:hAnsi="Times New Roman" w:cs="Times New Roman"/>
          <w:sz w:val="24"/>
          <w:szCs w:val="24"/>
        </w:rPr>
        <w:t>Кузьменков</w:t>
      </w:r>
      <w:r w:rsidR="009A35EB" w:rsidRPr="0037329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3350D" w:rsidRPr="00373297">
        <w:rPr>
          <w:rFonts w:ascii="Times New Roman" w:hAnsi="Times New Roman" w:cs="Times New Roman"/>
          <w:sz w:val="24"/>
          <w:szCs w:val="24"/>
        </w:rPr>
        <w:t xml:space="preserve">    </w:t>
      </w:r>
      <w:r w:rsidR="00DA090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подписано </w:t>
      </w:r>
      <w:r w:rsidR="00EC1F4B" w:rsidRPr="00373297">
        <w:rPr>
          <w:rFonts w:ascii="Times New Roman" w:hAnsi="Times New Roman" w:cs="Times New Roman"/>
          <w:sz w:val="24"/>
          <w:szCs w:val="24"/>
        </w:rPr>
        <w:t>М.А. Осинцев</w:t>
      </w:r>
    </w:p>
    <w:sectPr w:rsidR="003F6F72" w:rsidRPr="00837502" w:rsidSect="00A10F5F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6CD" w:rsidRDefault="00E326CD" w:rsidP="00F3350D">
      <w:pPr>
        <w:spacing w:after="0" w:line="240" w:lineRule="auto"/>
      </w:pPr>
      <w:r>
        <w:separator/>
      </w:r>
    </w:p>
  </w:endnote>
  <w:endnote w:type="continuationSeparator" w:id="0">
    <w:p w:rsidR="00E326CD" w:rsidRDefault="00E326CD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6CD" w:rsidRDefault="00E326CD" w:rsidP="00F3350D">
      <w:pPr>
        <w:spacing w:after="0" w:line="240" w:lineRule="auto"/>
      </w:pPr>
      <w:r>
        <w:separator/>
      </w:r>
    </w:p>
  </w:footnote>
  <w:footnote w:type="continuationSeparator" w:id="0">
    <w:p w:rsidR="00E326CD" w:rsidRDefault="00E326CD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6F72"/>
    <w:rsid w:val="00037C34"/>
    <w:rsid w:val="000601A6"/>
    <w:rsid w:val="000B5F88"/>
    <w:rsid w:val="000C2EC0"/>
    <w:rsid w:val="001161BC"/>
    <w:rsid w:val="001359CA"/>
    <w:rsid w:val="001610A5"/>
    <w:rsid w:val="00166CF3"/>
    <w:rsid w:val="00167C80"/>
    <w:rsid w:val="001912D1"/>
    <w:rsid w:val="001A510C"/>
    <w:rsid w:val="001C0945"/>
    <w:rsid w:val="001C790C"/>
    <w:rsid w:val="001C7948"/>
    <w:rsid w:val="001F2D75"/>
    <w:rsid w:val="002074F9"/>
    <w:rsid w:val="00215763"/>
    <w:rsid w:val="00272A02"/>
    <w:rsid w:val="002825F8"/>
    <w:rsid w:val="00292395"/>
    <w:rsid w:val="002E3900"/>
    <w:rsid w:val="002E5D86"/>
    <w:rsid w:val="00333E5F"/>
    <w:rsid w:val="0034663E"/>
    <w:rsid w:val="00346C8D"/>
    <w:rsid w:val="00363648"/>
    <w:rsid w:val="00373297"/>
    <w:rsid w:val="003F6F72"/>
    <w:rsid w:val="00421DA6"/>
    <w:rsid w:val="00425982"/>
    <w:rsid w:val="00426820"/>
    <w:rsid w:val="00441F18"/>
    <w:rsid w:val="00463912"/>
    <w:rsid w:val="00492CBB"/>
    <w:rsid w:val="004A50E0"/>
    <w:rsid w:val="004B62A0"/>
    <w:rsid w:val="004F58A4"/>
    <w:rsid w:val="005133E1"/>
    <w:rsid w:val="00532CDB"/>
    <w:rsid w:val="00536BAE"/>
    <w:rsid w:val="005515E9"/>
    <w:rsid w:val="005572B5"/>
    <w:rsid w:val="005669D8"/>
    <w:rsid w:val="00567551"/>
    <w:rsid w:val="00583FED"/>
    <w:rsid w:val="005955AB"/>
    <w:rsid w:val="005E7F4C"/>
    <w:rsid w:val="00697B4B"/>
    <w:rsid w:val="006F6ABD"/>
    <w:rsid w:val="00705E0A"/>
    <w:rsid w:val="0072038A"/>
    <w:rsid w:val="00726FFA"/>
    <w:rsid w:val="00742A9D"/>
    <w:rsid w:val="00763F81"/>
    <w:rsid w:val="00774F61"/>
    <w:rsid w:val="00780B0C"/>
    <w:rsid w:val="0082452D"/>
    <w:rsid w:val="00837502"/>
    <w:rsid w:val="00852260"/>
    <w:rsid w:val="008832C9"/>
    <w:rsid w:val="008953C9"/>
    <w:rsid w:val="008C435A"/>
    <w:rsid w:val="00903BC3"/>
    <w:rsid w:val="00916C25"/>
    <w:rsid w:val="0091721F"/>
    <w:rsid w:val="00920309"/>
    <w:rsid w:val="00947022"/>
    <w:rsid w:val="009526B9"/>
    <w:rsid w:val="00955E27"/>
    <w:rsid w:val="00956886"/>
    <w:rsid w:val="009A35EB"/>
    <w:rsid w:val="009D3B45"/>
    <w:rsid w:val="009D76D6"/>
    <w:rsid w:val="009E740F"/>
    <w:rsid w:val="00A003E2"/>
    <w:rsid w:val="00A10F5F"/>
    <w:rsid w:val="00A12712"/>
    <w:rsid w:val="00A2346F"/>
    <w:rsid w:val="00A45FD6"/>
    <w:rsid w:val="00A56B2B"/>
    <w:rsid w:val="00A65331"/>
    <w:rsid w:val="00A9246C"/>
    <w:rsid w:val="00A95E57"/>
    <w:rsid w:val="00AA0C89"/>
    <w:rsid w:val="00AA450A"/>
    <w:rsid w:val="00AB0D07"/>
    <w:rsid w:val="00AB4292"/>
    <w:rsid w:val="00B277CB"/>
    <w:rsid w:val="00B70999"/>
    <w:rsid w:val="00C54C58"/>
    <w:rsid w:val="00C62C0C"/>
    <w:rsid w:val="00C70BED"/>
    <w:rsid w:val="00C9075C"/>
    <w:rsid w:val="00D0022C"/>
    <w:rsid w:val="00D143F5"/>
    <w:rsid w:val="00D315B7"/>
    <w:rsid w:val="00D35802"/>
    <w:rsid w:val="00D35A5C"/>
    <w:rsid w:val="00D65001"/>
    <w:rsid w:val="00D76ABA"/>
    <w:rsid w:val="00D97EA8"/>
    <w:rsid w:val="00DA090D"/>
    <w:rsid w:val="00DA62E7"/>
    <w:rsid w:val="00DB3C96"/>
    <w:rsid w:val="00DB679E"/>
    <w:rsid w:val="00DD0EB1"/>
    <w:rsid w:val="00E326CD"/>
    <w:rsid w:val="00E55DDD"/>
    <w:rsid w:val="00E808D6"/>
    <w:rsid w:val="00E841B3"/>
    <w:rsid w:val="00E97C92"/>
    <w:rsid w:val="00EA15E6"/>
    <w:rsid w:val="00EA5010"/>
    <w:rsid w:val="00EC1F4B"/>
    <w:rsid w:val="00F06C77"/>
    <w:rsid w:val="00F225F5"/>
    <w:rsid w:val="00F3350D"/>
    <w:rsid w:val="00F53734"/>
    <w:rsid w:val="00F54346"/>
    <w:rsid w:val="00F9049B"/>
    <w:rsid w:val="00FB4029"/>
    <w:rsid w:val="00FB73AD"/>
    <w:rsid w:val="00FF6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nushmakova</cp:lastModifiedBy>
  <cp:revision>4</cp:revision>
  <dcterms:created xsi:type="dcterms:W3CDTF">2022-12-02T06:27:00Z</dcterms:created>
  <dcterms:modified xsi:type="dcterms:W3CDTF">2023-06-14T06:17:00Z</dcterms:modified>
</cp:coreProperties>
</file>